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9A" w:rsidRPr="006F0969" w:rsidRDefault="006F0969" w:rsidP="006F0969">
      <w:bookmarkStart w:id="0" w:name="_GoBack"/>
      <w:bookmarkEnd w:id="0"/>
      <w:r>
        <w:rPr>
          <w:color w:val="000000"/>
          <w:sz w:val="23"/>
          <w:szCs w:val="23"/>
          <w:shd w:val="clear" w:color="auto" w:fill="FFFFFF"/>
        </w:rPr>
        <w:t> Одиннадцатый Международный конкурс выпускных квалификационных работ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         с использованием программных продуктов "1С".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                Организация конкурса в 2018 г.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Конкурс выпускных квалификационных работ (дипломных проектов) с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использованием ПП "1С" - одна из наиболее важных форм работы сообщества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"1С" с молодежью. Первый конкурс прошел в 2007/2008 учебном году, и с тех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пор проводится "1С" на регулярной основе. Конкурс ежегодно привлекает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большое число </w:t>
      </w:r>
      <w:proofErr w:type="gramStart"/>
      <w:r>
        <w:rPr>
          <w:color w:val="000000"/>
          <w:sz w:val="23"/>
          <w:szCs w:val="23"/>
          <w:shd w:val="clear" w:color="auto" w:fill="FFFFFF"/>
        </w:rPr>
        <w:t>участников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как в России, так и в зарубежных странах.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Задачами проведения конкурса являются: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повышение качества подготовки специалистов;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привлечение внимания вузовских преподавателей и студентов-выпускников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к платформе "1С</w:t>
      </w:r>
      <w:proofErr w:type="gramStart"/>
      <w:r>
        <w:rPr>
          <w:color w:val="000000"/>
          <w:sz w:val="23"/>
          <w:szCs w:val="23"/>
          <w:shd w:val="clear" w:color="auto" w:fill="FFFFFF"/>
        </w:rPr>
        <w:t>:П</w:t>
      </w:r>
      <w:proofErr w:type="gramEnd"/>
      <w:r>
        <w:rPr>
          <w:color w:val="000000"/>
          <w:sz w:val="23"/>
          <w:szCs w:val="23"/>
          <w:shd w:val="clear" w:color="auto" w:fill="FFFFFF"/>
        </w:rPr>
        <w:t>редприятие" мощному средству создания информационных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систем, а также ко множеству прикладных решений, созданных на этой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платформе;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поощрение перспективных выпускников - будущих специалистов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отечественной ИТ-индустрии и других областей деятельности;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поощрение руководителей дипломных проектов;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усиление роли вузов в профессиональном ориентировании студентов,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подготовке специалистов, востребованных на рынке труда;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поддержка инициативы партнеров "1С" по организации преддипломной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практики и дипломного проектирования.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Платформа "1С</w:t>
      </w:r>
      <w:proofErr w:type="gramStart"/>
      <w:r>
        <w:rPr>
          <w:color w:val="000000"/>
          <w:sz w:val="23"/>
          <w:szCs w:val="23"/>
          <w:shd w:val="clear" w:color="auto" w:fill="FFFFFF"/>
        </w:rPr>
        <w:t>:П</w:t>
      </w:r>
      <w:proofErr w:type="gramEnd"/>
      <w:r>
        <w:rPr>
          <w:color w:val="000000"/>
          <w:sz w:val="23"/>
          <w:szCs w:val="23"/>
          <w:shd w:val="clear" w:color="auto" w:fill="FFFFFF"/>
        </w:rPr>
        <w:t>редприятие" является современным мощным предметно-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ориентированным средством проектирования, использование которого позволяет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быстро и качественно создавать экономико-организационные информационные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системы. Использование платформы "1С</w:t>
      </w:r>
      <w:proofErr w:type="gramStart"/>
      <w:r>
        <w:rPr>
          <w:color w:val="000000"/>
          <w:sz w:val="23"/>
          <w:szCs w:val="23"/>
          <w:shd w:val="clear" w:color="auto" w:fill="FFFFFF"/>
        </w:rPr>
        <w:t>:П</w:t>
      </w:r>
      <w:proofErr w:type="gramEnd"/>
      <w:r>
        <w:rPr>
          <w:color w:val="000000"/>
          <w:sz w:val="23"/>
          <w:szCs w:val="23"/>
          <w:shd w:val="clear" w:color="auto" w:fill="FFFFFF"/>
        </w:rPr>
        <w:t>редприятие" позволяет при подготовке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дипломного проекта сосредоточиться на решении содержательных вопросов,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уменьшая время, требуемое на программирование при использовании языков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более низкого уровня. Специалисты по "1С</w:t>
      </w:r>
      <w:proofErr w:type="gramStart"/>
      <w:r>
        <w:rPr>
          <w:color w:val="000000"/>
          <w:sz w:val="23"/>
          <w:szCs w:val="23"/>
          <w:shd w:val="clear" w:color="auto" w:fill="FFFFFF"/>
        </w:rPr>
        <w:t>:П</w:t>
      </w:r>
      <w:proofErr w:type="gramEnd"/>
      <w:r>
        <w:rPr>
          <w:color w:val="000000"/>
          <w:sz w:val="23"/>
          <w:szCs w:val="23"/>
          <w:shd w:val="clear" w:color="auto" w:fill="FFFFFF"/>
        </w:rPr>
        <w:t>редприятию" востребованы на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рынке труда.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На базе платформы "1С</w:t>
      </w:r>
      <w:proofErr w:type="gramStart"/>
      <w:r>
        <w:rPr>
          <w:color w:val="000000"/>
          <w:sz w:val="23"/>
          <w:szCs w:val="23"/>
          <w:shd w:val="clear" w:color="auto" w:fill="FFFFFF"/>
        </w:rPr>
        <w:t>:П</w:t>
      </w:r>
      <w:proofErr w:type="gramEnd"/>
      <w:r>
        <w:rPr>
          <w:color w:val="000000"/>
          <w:sz w:val="23"/>
          <w:szCs w:val="23"/>
          <w:shd w:val="clear" w:color="auto" w:fill="FFFFFF"/>
        </w:rPr>
        <w:t>редприятие" создано множество конфигураций, которые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могут использоваться для автоматизации различных видов деятельности в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разных отраслях (см. </w:t>
      </w:r>
      <w:hyperlink r:id="rId5" w:tgtFrame="_blank" w:history="1">
        <w:r>
          <w:rPr>
            <w:rStyle w:val="a3"/>
            <w:color w:val="0077CC"/>
            <w:sz w:val="23"/>
            <w:szCs w:val="23"/>
            <w:shd w:val="clear" w:color="auto" w:fill="FFFFFF"/>
          </w:rPr>
          <w:t>http://1c.ru/rus/partners/pricelst.jsp</w:t>
        </w:r>
      </w:hyperlink>
      <w:r>
        <w:rPr>
          <w:color w:val="000000"/>
          <w:sz w:val="23"/>
          <w:szCs w:val="23"/>
          <w:shd w:val="clear" w:color="auto" w:fill="FFFFFF"/>
        </w:rPr>
        <w:t>). Все эти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продукты могут быть использованы при написании выпускных квалификационных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работ.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           Организация конкурса в 2017-2018-уч. году</w:t>
      </w:r>
      <w:proofErr w:type="gramStart"/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2017-2018 учебном году сохраняются основные принципы и правила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организации конкурса, использовавшиеся ранее.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1. УЧАСТНИКИ КОНКУРСА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lastRenderedPageBreak/>
        <w:t>К участию в конкурсе приглашаются выпускники высших учебных заведений 2018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года выпуска, выпускная квалификационная работа (ВКР) которых выполнена с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использованием программных продуктов "1С</w:t>
      </w:r>
      <w:proofErr w:type="gramStart"/>
      <w:r>
        <w:rPr>
          <w:color w:val="000000"/>
          <w:sz w:val="23"/>
          <w:szCs w:val="23"/>
          <w:shd w:val="clear" w:color="auto" w:fill="FFFFFF"/>
        </w:rPr>
        <w:t>:П</w:t>
      </w:r>
      <w:proofErr w:type="gramEnd"/>
      <w:r>
        <w:rPr>
          <w:color w:val="000000"/>
          <w:sz w:val="23"/>
          <w:szCs w:val="23"/>
          <w:shd w:val="clear" w:color="auto" w:fill="FFFFFF"/>
        </w:rPr>
        <w:t>редприятие 8". Участвовать в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конкурсе могут выпускники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бакалавриата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специалитета</w:t>
      </w:r>
      <w:proofErr w:type="spellEnd"/>
      <w:r>
        <w:rPr>
          <w:color w:val="000000"/>
          <w:sz w:val="23"/>
          <w:szCs w:val="23"/>
          <w:shd w:val="clear" w:color="auto" w:fill="FFFFFF"/>
        </w:rPr>
        <w:t>, магистратуры. Также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в конкурсе могут участвовать выпускники средних профессиональных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образовательных организаций. Участвовать в конкурсе могут как студенты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российских образовательных организаций, так и студенты других стран. В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связи с тем, что сроки обучения в разных образовательных организациях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различаются, ВКР на конкурс можно предоставлять по мере их защиты в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ГЭКе</w:t>
      </w:r>
      <w:proofErr w:type="spellEnd"/>
      <w:r>
        <w:rPr>
          <w:color w:val="000000"/>
          <w:sz w:val="23"/>
          <w:szCs w:val="23"/>
          <w:shd w:val="clear" w:color="auto" w:fill="FFFFFF"/>
        </w:rPr>
        <w:t>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На конкурс 2017-2018 г. могут быть представлены ВКР, защищенные с 1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сентября 2017 г. по 31 августа 2018 г. Работы принимаются до 15 сентября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2018 г.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Число дипломных проектов, представленных на конкурс от одной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образовательной организации, не ограничено.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Участие ВКР в других конкурсах, проводимых в регионе, вузе и т. д., не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является причиной отказа от приема работы для участия в данном конкурсе.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2. ОРГАНИЗАЦИЯ КОНКУРСА</w:t>
      </w:r>
      <w:proofErr w:type="gramStart"/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Д</w:t>
      </w:r>
      <w:proofErr w:type="gramEnd"/>
      <w:r>
        <w:rPr>
          <w:color w:val="000000"/>
          <w:sz w:val="23"/>
          <w:szCs w:val="23"/>
          <w:shd w:val="clear" w:color="auto" w:fill="FFFFFF"/>
        </w:rPr>
        <w:t>ля организации проведения конкурса создан центральный организационный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комитет. Председатель организационного комитета - проф.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Диго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Светлана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Михайловна, руководитель направления по работе с образовательными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организациями фирмы "1С".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Координаты для связи: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E-</w:t>
      </w:r>
      <w:proofErr w:type="spellStart"/>
      <w:r>
        <w:rPr>
          <w:color w:val="000000"/>
          <w:sz w:val="23"/>
          <w:szCs w:val="23"/>
          <w:shd w:val="clear" w:color="auto" w:fill="FFFFFF"/>
        </w:rPr>
        <w:t>mail</w:t>
      </w:r>
      <w:proofErr w:type="spellEnd"/>
      <w:r>
        <w:rPr>
          <w:color w:val="000000"/>
          <w:sz w:val="23"/>
          <w:szCs w:val="23"/>
          <w:shd w:val="clear" w:color="auto" w:fill="FFFFFF"/>
        </w:rPr>
        <w:t>: diplom@1c.ru,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Телефон: (495) 258-44-08.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Студенты регистрируются для участия в конкурсе, заполнив анкету на сайте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фирмы "1С". При регистрации студенту выдается логин и пароль для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размещения на FTP-ресурсе материалов, представляемых на конкурс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(аннотация, текст дипломного проекта, презентация, копия информационной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базы, справка с точки практики с краткой характеристикой студента и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степени его участия в представленном на конкурс проекте). </w:t>
      </w:r>
      <w:proofErr w:type="gramStart"/>
      <w:r>
        <w:rPr>
          <w:color w:val="000000"/>
          <w:sz w:val="23"/>
          <w:szCs w:val="23"/>
          <w:shd w:val="clear" w:color="auto" w:fill="FFFFFF"/>
        </w:rPr>
        <w:t>При отсутствии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какого-либо из перечисленных материалов работа с конкурса не снимается, но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шанс претендовать на призовое место снижается.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Рекомендуется все требуемые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материалы разместить сразу же после защиты ВКР.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Организаторы конкурса гарантируют, что присланные материалы будут доступны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только членам жюри.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Участникам конкурса может быть предоставлен доступ к сервису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"1С</w:t>
      </w:r>
      <w:proofErr w:type="gramStart"/>
      <w:r>
        <w:rPr>
          <w:color w:val="000000"/>
          <w:sz w:val="23"/>
          <w:szCs w:val="23"/>
          <w:shd w:val="clear" w:color="auto" w:fill="FFFFFF"/>
        </w:rPr>
        <w:t>:П</w:t>
      </w:r>
      <w:proofErr w:type="gramEnd"/>
      <w:r>
        <w:rPr>
          <w:color w:val="000000"/>
          <w:sz w:val="23"/>
          <w:szCs w:val="23"/>
          <w:shd w:val="clear" w:color="auto" w:fill="FFFFFF"/>
        </w:rPr>
        <w:t>редприятие 8 через Интернет" для учебных заведений"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(edu.1cfresh.com). В его рамках доступны популярные программы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lastRenderedPageBreak/>
        <w:t>"1С</w:t>
      </w:r>
      <w:proofErr w:type="gramStart"/>
      <w:r>
        <w:rPr>
          <w:color w:val="000000"/>
          <w:sz w:val="23"/>
          <w:szCs w:val="23"/>
          <w:shd w:val="clear" w:color="auto" w:fill="FFFFFF"/>
        </w:rPr>
        <w:t>:П</w:t>
      </w:r>
      <w:proofErr w:type="gramEnd"/>
      <w:r>
        <w:rPr>
          <w:color w:val="000000"/>
          <w:sz w:val="23"/>
          <w:szCs w:val="23"/>
          <w:shd w:val="clear" w:color="auto" w:fill="FFFFFF"/>
        </w:rPr>
        <w:t>редприятие 8": 1С:Бухгалтерия 8, 1С:Управление нашей фирмой 8,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1С:Зарплата и управление персоналом 8, 1С:Управление торговлей 8, 1С:ERP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Управление предприятием, а также методические материалы к ним. Доступ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предоставляется к типовым конфигурациям без возможности конфигурирования.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Для получения доступа необходимо отправить запрос на konkurs@1c.ru.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Итоги конкурса будут подводиться в несколько этапов. Все поступившие на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конкурс проекты в соответствии с регионом, в котором находится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образовательное учреждение, будут представлены на региональный тур.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Региональные туры проводятся силами региональных дистрибуторов "1С". Для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проведения каждого из региональных туров дистрибуторами создаются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соответствующие региональные комитеты и формируются региональные жюри.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Членами жюри традиционно являются сотрудники партнерских организаций "1С"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(дистрибуторов, фирм-</w:t>
      </w:r>
      <w:proofErr w:type="spellStart"/>
      <w:r>
        <w:rPr>
          <w:color w:val="000000"/>
          <w:sz w:val="23"/>
          <w:szCs w:val="23"/>
          <w:shd w:val="clear" w:color="auto" w:fill="FFFFFF"/>
        </w:rPr>
        <w:t>франчайзи</w:t>
      </w:r>
      <w:proofErr w:type="spellEnd"/>
      <w:r>
        <w:rPr>
          <w:color w:val="000000"/>
          <w:sz w:val="23"/>
          <w:szCs w:val="23"/>
          <w:shd w:val="clear" w:color="auto" w:fill="FFFFFF"/>
        </w:rPr>
        <w:t>), преподаватели учебных заведений. Желающие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принять участие в работе жюри могут прислать соответствующее сообщение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региональному дистрибутору, а также на адрес diplom@1c.ru.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Далее подводятся итоги по федеральным округам. Победители по ФО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определяются совместным решением региональных жюри и "1С".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Размер призового фонда победителям по ФО составляет: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I место - 50 000 руб.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II место - 30 000 руб.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III место - 20 000 руб.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Награды выплачиваются как студенту, так и руководителю дипломного проекта.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Из работ, занявших первые места по ФО, определяются победители общего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конкурса. Для оценки работ на заключительном этапе конкурса будет создано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жюри, в состав которого войдут сотрудники фирмы "1С", преподаватели вузов,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сотрудники фирм-</w:t>
      </w:r>
      <w:proofErr w:type="spellStart"/>
      <w:r>
        <w:rPr>
          <w:color w:val="000000"/>
          <w:sz w:val="23"/>
          <w:szCs w:val="23"/>
          <w:shd w:val="clear" w:color="auto" w:fill="FFFFFF"/>
        </w:rPr>
        <w:t>франчайзи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"1С". Кандидатуры в жюри заключительного тура в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центральный организационный комитет предоставляют региональные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дистрибуторы. Также преподаватели могут сами прислать свои предложения на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адрес diplom@1c.ru.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Итоги по федеральным округам и заключительного этапа конкурса будут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сообщены информационным письмом в ноябре 2018 года.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В номинации "Лучший дипломный проект" награды вручаются как студент</w:t>
      </w:r>
      <w:proofErr w:type="gramStart"/>
      <w:r>
        <w:rPr>
          <w:color w:val="000000"/>
          <w:sz w:val="23"/>
          <w:szCs w:val="23"/>
          <w:shd w:val="clear" w:color="auto" w:fill="FFFFFF"/>
        </w:rPr>
        <w:t>у-</w:t>
      </w:r>
      <w:proofErr w:type="gramEnd"/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дипломнику, так и руководителю дипломного проекта. Призовой фонд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составляет: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I место - по 150 000 руб.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II место - по 100 000 руб.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III место - по 50 000 руб.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Если дипломный проект выполнен группой студентов, то наградная сумма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lastRenderedPageBreak/>
        <w:t>делится между всеми участниками проекта.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Все студенты-участники конкурса и их руководители будут награждены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дипломом "Участник одиннадцатого международного конкурса дипломных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проектов с использованием ПП "1С".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Информация об участниках конкурса размещается на сайте</w:t>
      </w:r>
      <w:r>
        <w:rPr>
          <w:color w:val="000000"/>
          <w:sz w:val="23"/>
          <w:szCs w:val="23"/>
        </w:rPr>
        <w:br/>
      </w:r>
      <w:hyperlink r:id="rId6" w:tgtFrame="_blank" w:history="1">
        <w:r>
          <w:rPr>
            <w:rStyle w:val="a3"/>
            <w:color w:val="0077CC"/>
            <w:sz w:val="23"/>
            <w:szCs w:val="23"/>
            <w:shd w:val="clear" w:color="auto" w:fill="FFFFFF"/>
          </w:rPr>
          <w:t>http://www.1c.ru/news/events/diplom/participants.jsp</w:t>
        </w:r>
      </w:hyperlink>
      <w:r>
        <w:rPr>
          <w:color w:val="000000"/>
          <w:sz w:val="23"/>
          <w:szCs w:val="23"/>
          <w:shd w:val="clear" w:color="auto" w:fill="FFFFFF"/>
        </w:rPr>
        <w:t>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Критерии оценки дипломных проектов</w:t>
      </w:r>
      <w:proofErr w:type="gramStart"/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color w:val="000000"/>
          <w:sz w:val="23"/>
          <w:szCs w:val="23"/>
          <w:shd w:val="clear" w:color="auto" w:fill="FFFFFF"/>
        </w:rPr>
        <w:t>ри оценке дипломных проектов во внимание будут приниматься следующие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аспекты: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* </w:t>
      </w:r>
      <w:proofErr w:type="gramStart"/>
      <w:r>
        <w:rPr>
          <w:color w:val="000000"/>
          <w:sz w:val="23"/>
          <w:szCs w:val="23"/>
          <w:shd w:val="clear" w:color="auto" w:fill="FFFFFF"/>
        </w:rPr>
        <w:t>Актуальность темы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Масштаб решаемой в проекте задачи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Новизна тематики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Четкость постановки целей и задач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Четкость обоснования проектных решений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Программные продукты, используемые при выполнении проекта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Оригинальность предложенных решений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Глубина раскрытия темы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Обоснованность использования информационных технологий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Качество исполнения принятых решений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Практическое значение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Логичность изложения; стиль изложения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Качество оформления (в т. ч. соблюдение ГОСТов)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До какой стадии доведен проект (частичная реализация;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законченный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проект; программный продукт, который может быть "отчуждаем" и т. п.).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Дополнительные критерии: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для магистерских диссертаций и дипломных проектов в форме НИР -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научная новизна;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для связанных дипломных проектов (количество участников не более 3-х)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- комплексность разработки темы.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Конкурс дипломных проектов с использованием программных продуктов "1С", в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основном, ориентирован на студентов ИТ-специальностей и предполагает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наличие разработанной/модифицированной конфигурации, созданной на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платформе "1С</w:t>
      </w:r>
      <w:proofErr w:type="gramStart"/>
      <w:r>
        <w:rPr>
          <w:color w:val="000000"/>
          <w:sz w:val="23"/>
          <w:szCs w:val="23"/>
          <w:shd w:val="clear" w:color="auto" w:fill="FFFFFF"/>
        </w:rPr>
        <w:t>:П</w:t>
      </w:r>
      <w:proofErr w:type="gramEnd"/>
      <w:r>
        <w:rPr>
          <w:color w:val="000000"/>
          <w:sz w:val="23"/>
          <w:szCs w:val="23"/>
          <w:shd w:val="clear" w:color="auto" w:fill="FFFFFF"/>
        </w:rPr>
        <w:t>редприятие 8". При этом к конкурсу большой интерес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проявляют и обучающиеся по другим специальностям (бухгалтерский учет,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менеджмент, управление человеческими ресурсами и др.), в преподавании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которых также широко применяются технологии 1С. ВКР, </w:t>
      </w:r>
      <w:proofErr w:type="gramStart"/>
      <w:r>
        <w:rPr>
          <w:color w:val="000000"/>
          <w:sz w:val="23"/>
          <w:szCs w:val="23"/>
          <w:shd w:val="clear" w:color="auto" w:fill="FFFFFF"/>
        </w:rPr>
        <w:t>выполненные</w:t>
      </w:r>
      <w:proofErr w:type="gramEnd"/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выпускниками отличных от ИТ-специальностей, также принимаются на конкурс.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Критерии оценки этих работ несколько отличаются </w:t>
      </w:r>
      <w:proofErr w:type="gramStart"/>
      <w:r>
        <w:rPr>
          <w:color w:val="000000"/>
          <w:sz w:val="23"/>
          <w:szCs w:val="23"/>
          <w:shd w:val="clear" w:color="auto" w:fill="FFFFFF"/>
        </w:rPr>
        <w:t>от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приведенных выше. Для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оценки этих работ в качестве членов жюри привлекаются специалисты в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соответствующей области деятельности. </w:t>
      </w:r>
      <w:proofErr w:type="gramStart"/>
      <w:r>
        <w:rPr>
          <w:color w:val="000000"/>
          <w:sz w:val="23"/>
          <w:szCs w:val="23"/>
          <w:shd w:val="clear" w:color="auto" w:fill="FFFFFF"/>
        </w:rPr>
        <w:t>Для работ, выполненных для отличных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lastRenderedPageBreak/>
        <w:t>от ИТ-специальностей, предусмотрены специальные номинации.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Количество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номинаций будет зависеть от количества и качества представленных на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конкурс работ.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НОВОЕ - ПООЩРЕНИЕ СОТРУДНИКОВ ФИРМ-ФРАНЧАЙЗИ ЗА РУКОВОДСТВО ПРАКТИКОЙ ПО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ПРОЕКТАМИ-ПОБЕДИТЕЛЯМИ</w:t>
      </w:r>
      <w:proofErr w:type="gramStart"/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Д</w:t>
      </w:r>
      <w:proofErr w:type="gramEnd"/>
      <w:r>
        <w:rPr>
          <w:color w:val="000000"/>
          <w:sz w:val="23"/>
          <w:szCs w:val="23"/>
          <w:shd w:val="clear" w:color="auto" w:fill="FFFFFF"/>
        </w:rPr>
        <w:t>ля поощрения конкретных сотрудников фирм-партнеров 1С, являвшихся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руководителями преддипломной практики и внесших значительный вклад в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создание студентом качественной ВКР, предусмотрена специальная номинация -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"Руководителю преддипломной практики". Размер вознаграждения будет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зависеть от призового места, занятого студентом в данном конкурсе, и будет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равен награде, присужденной студенту и руководителю данной ВКР. </w:t>
      </w:r>
      <w:proofErr w:type="gramStart"/>
      <w:r>
        <w:rPr>
          <w:color w:val="000000"/>
          <w:sz w:val="23"/>
          <w:szCs w:val="23"/>
          <w:shd w:val="clear" w:color="auto" w:fill="FFFFFF"/>
        </w:rPr>
        <w:t>Для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подтверждения степени участия руководителя точки практики в данной работе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потребуется копия приказа образовательной организации о направлении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дипломника на преддипломную практику в данную организацию, информация от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руководителя точки практики о том, кто был руководителем ВКР на точке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практики, а также информация о степени участия этого сотрудника в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руководстве работой студента над проектом.</w:t>
      </w:r>
      <w:proofErr w:type="gramEnd"/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ДОПОНИТЕЛЬНЫЕ НОМИНАЦИИ</w:t>
      </w:r>
      <w:proofErr w:type="gramStart"/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color w:val="000000"/>
          <w:sz w:val="23"/>
          <w:szCs w:val="23"/>
          <w:shd w:val="clear" w:color="auto" w:fill="FFFFFF"/>
        </w:rPr>
        <w:t>а заключительном этапе конкурса объявлены так же номинации: "Лучшая точка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практики" и "За массовую подготовку молодых специалистов, владеющих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технологиями 1С".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В номинации "Лучшая точка практики" победителям вручаются следующие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награды: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I место - 100 000 руб.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II место - 50 000 руб.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III место - 20 000 руб.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Участниками конкурса в данной номинации могут стать любые организации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(партнеры "1С", образовательные организации, другие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  предприятия/организации), на базе которых </w:t>
      </w:r>
      <w:proofErr w:type="gramStart"/>
      <w:r>
        <w:rPr>
          <w:color w:val="000000"/>
          <w:sz w:val="23"/>
          <w:szCs w:val="23"/>
          <w:shd w:val="clear" w:color="auto" w:fill="FFFFFF"/>
        </w:rPr>
        <w:t>была организована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преддипломная практика и проводилось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дипломное проектирование.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При определении лучшей точки практики будут учитываться следующие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критерии: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общее число дипломных проектов с использованием "1С</w:t>
      </w:r>
      <w:proofErr w:type="gramStart"/>
      <w:r>
        <w:rPr>
          <w:color w:val="000000"/>
          <w:sz w:val="23"/>
          <w:szCs w:val="23"/>
          <w:shd w:val="clear" w:color="auto" w:fill="FFFFFF"/>
        </w:rPr>
        <w:t>:П</w:t>
      </w:r>
      <w:proofErr w:type="gramEnd"/>
      <w:r>
        <w:rPr>
          <w:color w:val="000000"/>
          <w:sz w:val="23"/>
          <w:szCs w:val="23"/>
          <w:shd w:val="clear" w:color="auto" w:fill="FFFFFF"/>
        </w:rPr>
        <w:t>редприятия",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выполненных на данной точке практики;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число дипломных проектов, присланных на конкурс и места, занятые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этими проектами в данном конкурсе;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являлся ли руководитель практики от точки практики руководителем или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консультантом дипломного проекта;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lastRenderedPageBreak/>
        <w:t>* тематика дипломных проектов;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* программные средства, использованные при написании проекта.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Условия участия в номинации "Лучшая точка практики" см. в Приложении 1.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Номинация "За массовую подготовку молодых специалистов, владеющих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технологиями 1С"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Победители в номинации будут определяться по количеству работ,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представленных на конкурс. Также будет учитываться качество представленных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работ.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Учебным заведениям-победителям будет предоставлена возможность в течение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года после объявления итогов конкурса бесплатно воспользоваться видео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курсами по работе ПП "1С" (см. </w:t>
      </w:r>
      <w:hyperlink r:id="rId7" w:tgtFrame="_blank" w:history="1">
        <w:r>
          <w:rPr>
            <w:rStyle w:val="a3"/>
            <w:color w:val="0077CC"/>
            <w:sz w:val="23"/>
            <w:szCs w:val="23"/>
            <w:shd w:val="clear" w:color="auto" w:fill="FFFFFF"/>
          </w:rPr>
          <w:t>http://edu.1c.ru/</w:t>
        </w:r>
      </w:hyperlink>
      <w:r>
        <w:rPr>
          <w:color w:val="000000"/>
          <w:sz w:val="23"/>
          <w:szCs w:val="23"/>
          <w:shd w:val="clear" w:color="auto" w:fill="FFFFFF"/>
        </w:rPr>
        <w:t>):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I место - 6 курсов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II место - 4 курса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III место - 2 курса</w:t>
      </w:r>
      <w:proofErr w:type="gramStart"/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Ж</w:t>
      </w:r>
      <w:proofErr w:type="gramEnd"/>
      <w:r>
        <w:rPr>
          <w:color w:val="000000"/>
          <w:sz w:val="23"/>
          <w:szCs w:val="23"/>
          <w:shd w:val="clear" w:color="auto" w:fill="FFFFFF"/>
        </w:rPr>
        <w:t>елаем творческих успехов участникам конкурса дипломных проектов с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    использованием программных продуктов "1С" в 2018 году!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                              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ПРИЛОЖЕНИЕ 1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Условия участия организаций в номинации "Лучшая точка практики"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Для участия в конкурсе дипломных проектов по номинации "Лучшая точка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практики" организация представляет заявку по следующей форме: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        </w:t>
      </w:r>
      <w:proofErr w:type="gramStart"/>
      <w:r>
        <w:rPr>
          <w:color w:val="000000"/>
          <w:sz w:val="23"/>
          <w:szCs w:val="23"/>
          <w:shd w:val="clear" w:color="auto" w:fill="FFFFFF"/>
        </w:rPr>
        <w:t>Заявка на участие в Конкурсе дипломных проектов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                   с использованием ПП "1С"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              в номинации "Лучшая точка практики"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             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Название организации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ИНН/КПП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Юридический адрес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Почтовый адрес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ФИО руководителя организации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Список выпускников 2017/18 учебного года, проходивших преддипломную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практику в данной организации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ФИО студента Институт, Руководитель Тема Представлен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            факультет, практики от дипломного ли проект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          специальность, точки практики проекта на конкурс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           студенческая дипломных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              группа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проектов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lastRenderedPageBreak/>
        <w:t>                                                             (да/нет)**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               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               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               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Место печати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Подпись руководителя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Персона для контактов: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Телефон: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E-</w:t>
      </w:r>
      <w:proofErr w:type="spellStart"/>
      <w:r>
        <w:rPr>
          <w:color w:val="000000"/>
          <w:sz w:val="23"/>
          <w:szCs w:val="23"/>
          <w:shd w:val="clear" w:color="auto" w:fill="FFFFFF"/>
        </w:rPr>
        <w:t>mail</w:t>
      </w:r>
      <w:proofErr w:type="spellEnd"/>
      <w:r>
        <w:rPr>
          <w:color w:val="000000"/>
          <w:sz w:val="23"/>
          <w:szCs w:val="23"/>
          <w:shd w:val="clear" w:color="auto" w:fill="FFFFFF"/>
        </w:rPr>
        <w:t>: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Примечание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1. Заявку надо прислать как в виде текстового файла, так и в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отсканированном виде.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2. Если дипломный проект не представлен на конкурс дипломных проектов, то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необходимо прислать те</w:t>
      </w:r>
      <w:proofErr w:type="gramStart"/>
      <w:r>
        <w:rPr>
          <w:color w:val="000000"/>
          <w:sz w:val="23"/>
          <w:szCs w:val="23"/>
          <w:shd w:val="clear" w:color="auto" w:fill="FFFFFF"/>
        </w:rPr>
        <w:t>кст пр</w:t>
      </w:r>
      <w:proofErr w:type="gramEnd"/>
      <w:r>
        <w:rPr>
          <w:color w:val="000000"/>
          <w:sz w:val="23"/>
          <w:szCs w:val="23"/>
          <w:shd w:val="clear" w:color="auto" w:fill="FFFFFF"/>
        </w:rPr>
        <w:t>оекта в электронном виде.</w:t>
      </w:r>
      <w:r>
        <w:rPr>
          <w:color w:val="000000"/>
          <w:sz w:val="23"/>
          <w:szCs w:val="23"/>
        </w:rPr>
        <w:br/>
      </w:r>
    </w:p>
    <w:sectPr w:rsidR="00105F9A" w:rsidRPr="006F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6D"/>
    <w:rsid w:val="000B2296"/>
    <w:rsid w:val="00105F9A"/>
    <w:rsid w:val="002330C3"/>
    <w:rsid w:val="00433A7F"/>
    <w:rsid w:val="006F0969"/>
    <w:rsid w:val="0092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1c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c.ru/news/events/diplom/participants.jsp" TargetMode="External"/><Relationship Id="rId5" Type="http://schemas.openxmlformats.org/officeDocument/2006/relationships/hyperlink" Target="http://1c.ru/rus/partners/pricelst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</dc:creator>
  <cp:lastModifiedBy>Директор ИМИТиФ</cp:lastModifiedBy>
  <cp:revision>2</cp:revision>
  <dcterms:created xsi:type="dcterms:W3CDTF">2018-02-05T06:49:00Z</dcterms:created>
  <dcterms:modified xsi:type="dcterms:W3CDTF">2018-02-05T06:49:00Z</dcterms:modified>
</cp:coreProperties>
</file>