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32" w:rsidRPr="00E22A32" w:rsidRDefault="00E22A32" w:rsidP="00E2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32">
        <w:rPr>
          <w:rFonts w:ascii="Times New Roman" w:eastAsia="Times New Roman" w:hAnsi="Times New Roman" w:cs="Times New Roman"/>
          <w:sz w:val="24"/>
          <w:szCs w:val="24"/>
          <w:lang w:eastAsia="ru-RU"/>
        </w:rPr>
        <w:t>GMCS (</w:t>
      </w:r>
      <w:hyperlink r:id="rId5" w:history="1">
        <w:r w:rsidRPr="00E22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www.gmcs.ru</w:t>
        </w:r>
      </w:hyperlink>
      <w:r w:rsidRPr="00E2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приглашает на постоянную работу Разработчика </w:t>
      </w:r>
      <w:proofErr w:type="spellStart"/>
      <w:r w:rsidRPr="00E22A32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E2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2A32">
        <w:rPr>
          <w:rFonts w:ascii="Times New Roman" w:eastAsia="Times New Roman" w:hAnsi="Times New Roman" w:cs="Times New Roman"/>
          <w:sz w:val="24"/>
          <w:szCs w:val="24"/>
          <w:lang w:eastAsia="ru-RU"/>
        </w:rPr>
        <w:t>Dynamics</w:t>
      </w:r>
      <w:proofErr w:type="spellEnd"/>
      <w:r w:rsidRPr="00E2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2A32">
        <w:rPr>
          <w:rFonts w:ascii="Times New Roman" w:eastAsia="Times New Roman" w:hAnsi="Times New Roman" w:cs="Times New Roman"/>
          <w:sz w:val="24"/>
          <w:szCs w:val="24"/>
          <w:lang w:eastAsia="ru-RU"/>
        </w:rPr>
        <w:t>Axapta</w:t>
      </w:r>
      <w:proofErr w:type="spellEnd"/>
      <w:r w:rsidRPr="00E22A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2A32" w:rsidRPr="00E22A32" w:rsidRDefault="00E22A32" w:rsidP="00E2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Обязанности:</w:t>
      </w:r>
    </w:p>
    <w:p w:rsidR="00E22A32" w:rsidRPr="00E22A32" w:rsidRDefault="00E22A32" w:rsidP="00E22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функционала на основании технических заданий и его тестирование;</w:t>
      </w:r>
    </w:p>
    <w:p w:rsidR="00E22A32" w:rsidRPr="00E22A32" w:rsidRDefault="00E22A32" w:rsidP="00E22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технической документации;</w:t>
      </w:r>
    </w:p>
    <w:p w:rsidR="00E22A32" w:rsidRPr="00E22A32" w:rsidRDefault="00E22A32" w:rsidP="00E22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ошибок (доработка) программного кода после тестирования;</w:t>
      </w:r>
    </w:p>
    <w:p w:rsidR="00E22A32" w:rsidRPr="00E22A32" w:rsidRDefault="00E22A32" w:rsidP="00E22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коммерческих проектах внедрения системы в роли разработчика;</w:t>
      </w:r>
    </w:p>
    <w:p w:rsidR="00E22A32" w:rsidRPr="00E22A32" w:rsidRDefault="00E22A32" w:rsidP="00E2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кандидатам:</w:t>
      </w:r>
    </w:p>
    <w:p w:rsidR="00E22A32" w:rsidRPr="00E22A32" w:rsidRDefault="00E22A32" w:rsidP="00E22A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техническое образование;</w:t>
      </w:r>
    </w:p>
    <w:p w:rsidR="00E22A32" w:rsidRPr="00E22A32" w:rsidRDefault="00E22A32" w:rsidP="00E22A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3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Хорошие знания принципов ООП и реляционных баз данных;</w:t>
      </w:r>
    </w:p>
    <w:p w:rsidR="00E22A32" w:rsidRPr="00E22A32" w:rsidRDefault="00E22A32" w:rsidP="00E22A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Коммуникабельность, креативность, инициативность, ответственность; </w:t>
      </w:r>
    </w:p>
    <w:p w:rsidR="00E22A32" w:rsidRPr="00E22A32" w:rsidRDefault="00E22A32" w:rsidP="00E22A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английского языка не ниже </w:t>
      </w:r>
      <w:proofErr w:type="spellStart"/>
      <w:r w:rsidRPr="00E22A32">
        <w:rPr>
          <w:rFonts w:ascii="Times New Roman" w:eastAsia="Times New Roman" w:hAnsi="Times New Roman" w:cs="Times New Roman"/>
          <w:sz w:val="24"/>
          <w:szCs w:val="24"/>
          <w:lang w:eastAsia="ru-RU"/>
        </w:rPr>
        <w:t>pre-intermedia</w:t>
      </w:r>
      <w:proofErr w:type="spellEnd"/>
      <w:r w:rsidRPr="00E22A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2A32" w:rsidRPr="00E22A32" w:rsidRDefault="00E22A32" w:rsidP="00E22A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с </w:t>
      </w:r>
      <w:proofErr w:type="spellStart"/>
      <w:r w:rsidRPr="00E22A32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E2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2A32">
        <w:rPr>
          <w:rFonts w:ascii="Times New Roman" w:eastAsia="Times New Roman" w:hAnsi="Times New Roman" w:cs="Times New Roman"/>
          <w:sz w:val="24"/>
          <w:szCs w:val="24"/>
          <w:lang w:eastAsia="ru-RU"/>
        </w:rPr>
        <w:t>Dynamics</w:t>
      </w:r>
      <w:proofErr w:type="spellEnd"/>
      <w:r w:rsidRPr="00E2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2A32">
        <w:rPr>
          <w:rFonts w:ascii="Times New Roman" w:eastAsia="Times New Roman" w:hAnsi="Times New Roman" w:cs="Times New Roman"/>
          <w:sz w:val="24"/>
          <w:szCs w:val="24"/>
          <w:lang w:eastAsia="ru-RU"/>
        </w:rPr>
        <w:t>Axapta</w:t>
      </w:r>
      <w:proofErr w:type="spellEnd"/>
      <w:r w:rsidRPr="00E22A32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плюсом;</w:t>
      </w:r>
    </w:p>
    <w:p w:rsidR="00E22A32" w:rsidRPr="00E22A32" w:rsidRDefault="00E22A32" w:rsidP="00E22A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3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опыт работы с технологиями NET является плюсом;</w:t>
      </w:r>
    </w:p>
    <w:p w:rsidR="00E22A32" w:rsidRPr="00E22A32" w:rsidRDefault="00E22A32" w:rsidP="00E2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пожелания:</w:t>
      </w:r>
    </w:p>
    <w:p w:rsidR="00E22A32" w:rsidRPr="00E22A32" w:rsidRDefault="00E22A32" w:rsidP="00E22A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3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основ бух. Учета;</w:t>
      </w:r>
    </w:p>
    <w:p w:rsidR="00E22A32" w:rsidRPr="00E22A32" w:rsidRDefault="00E22A32" w:rsidP="00E22A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процессов </w:t>
      </w:r>
      <w:proofErr w:type="spellStart"/>
      <w:r w:rsidRPr="00E22A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</w:t>
      </w:r>
      <w:proofErr w:type="spellEnd"/>
      <w:r w:rsidRPr="00E2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промышленного предприятия;</w:t>
      </w:r>
    </w:p>
    <w:p w:rsidR="00E22A32" w:rsidRPr="00E22A32" w:rsidRDefault="00E22A32" w:rsidP="00E22A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3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методологий разработки программного обеспечения и стандарты описания решений (RUP, UML); </w:t>
      </w:r>
    </w:p>
    <w:p w:rsidR="00E22A32" w:rsidRPr="00E22A32" w:rsidRDefault="00E22A32" w:rsidP="00E22A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3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с корпоративными информационными системами класса ERP, MRP (доработка, внедрение, сопровождение); </w:t>
      </w:r>
    </w:p>
    <w:p w:rsidR="00E22A32" w:rsidRPr="00E22A32" w:rsidRDefault="00E22A32" w:rsidP="00E2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работы:</w:t>
      </w:r>
    </w:p>
    <w:p w:rsidR="00E22A32" w:rsidRPr="00E22A32" w:rsidRDefault="00E22A32" w:rsidP="00E22A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крупной, стабильной компании;</w:t>
      </w:r>
    </w:p>
    <w:p w:rsidR="00E22A32" w:rsidRPr="00E22A32" w:rsidRDefault="00E22A32" w:rsidP="00E22A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по ТК РФ, </w:t>
      </w:r>
      <w:proofErr w:type="spellStart"/>
      <w:proofErr w:type="gramStart"/>
      <w:r w:rsidRPr="00E22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соц.пакет</w:t>
      </w:r>
      <w:proofErr w:type="spellEnd"/>
      <w:proofErr w:type="gramEnd"/>
      <w:r w:rsidRPr="00E22A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2A32" w:rsidRPr="00E22A32" w:rsidRDefault="00E22A32" w:rsidP="00E22A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32">
        <w:rPr>
          <w:rFonts w:ascii="Times New Roman" w:eastAsia="Times New Roman" w:hAnsi="Times New Roman" w:cs="Times New Roman"/>
          <w:sz w:val="24"/>
          <w:szCs w:val="24"/>
          <w:lang w:eastAsia="ru-RU"/>
        </w:rPr>
        <w:t>ДМС;</w:t>
      </w:r>
    </w:p>
    <w:p w:rsidR="00E22A32" w:rsidRPr="00E22A32" w:rsidRDefault="00E22A32" w:rsidP="00E22A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3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курсы и профессиональные тренинги;</w:t>
      </w:r>
    </w:p>
    <w:p w:rsidR="00E22A32" w:rsidRPr="00E22A32" w:rsidRDefault="00E22A32" w:rsidP="00E22A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карьерного и профессионального роста;</w:t>
      </w:r>
    </w:p>
    <w:p w:rsidR="00E22A32" w:rsidRPr="00E22A32" w:rsidRDefault="00E22A32" w:rsidP="00E22A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3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Чай, кофе, яркие корпоративные мероприятия;</w:t>
      </w:r>
    </w:p>
    <w:p w:rsidR="00E22A32" w:rsidRPr="00E22A32" w:rsidRDefault="00E22A32" w:rsidP="00E22A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заработной платы обсуждается с кандидатами по результатам собеседования.</w:t>
      </w:r>
    </w:p>
    <w:p w:rsidR="00E22A32" w:rsidRPr="00E22A32" w:rsidRDefault="00E22A32" w:rsidP="00E2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Start w:id="0" w:name="_GoBack"/>
      <w:bookmarkEnd w:id="0"/>
      <w:r w:rsidRPr="00E22A32">
        <w:rPr>
          <w:rFonts w:ascii="Times New Roman" w:eastAsia="Times New Roman" w:hAnsi="Times New Roman" w:cs="Times New Roman"/>
          <w:sz w:val="24"/>
          <w:szCs w:val="24"/>
          <w:lang w:eastAsia="ru-RU"/>
        </w:rPr>
        <w:t>зюме направлять по адресу aasoloviev@gmcs.ru</w:t>
      </w:r>
    </w:p>
    <w:p w:rsidR="00E22A32" w:rsidRPr="00E22A32" w:rsidRDefault="00E22A32" w:rsidP="00E2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3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Соловьёв, Руководитель направления Департамент многофункциональных клиентских решений и сервисов</w:t>
      </w:r>
      <w:r w:rsidRPr="00E22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Раб. тел.: +7 495 737 99 91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(Санкт-Петербург)</w:t>
      </w:r>
      <w:r w:rsidRPr="00E22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Моб. тел.: +7 921 657 11 39</w:t>
      </w:r>
    </w:p>
    <w:p w:rsidR="00A702A4" w:rsidRDefault="00A702A4"/>
    <w:sectPr w:rsidR="00A7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307F"/>
    <w:multiLevelType w:val="multilevel"/>
    <w:tmpl w:val="8D2A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49234D"/>
    <w:multiLevelType w:val="multilevel"/>
    <w:tmpl w:val="CE6E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3C08B5"/>
    <w:multiLevelType w:val="multilevel"/>
    <w:tmpl w:val="8CC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C86E8A"/>
    <w:multiLevelType w:val="multilevel"/>
    <w:tmpl w:val="006E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32"/>
    <w:rsid w:val="00A702A4"/>
    <w:rsid w:val="00E2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6A0B"/>
  <w15:chartTrackingRefBased/>
  <w15:docId w15:val="{ECB70D12-B178-44A6-9A14-91E8F948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2A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c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2018-09-12T19:24:00Z</dcterms:created>
  <dcterms:modified xsi:type="dcterms:W3CDTF">2018-09-12T19:24:00Z</dcterms:modified>
</cp:coreProperties>
</file>